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A2" w:rsidRDefault="0043795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“淞航”</w:t>
      </w:r>
      <w:proofErr w:type="gramStart"/>
      <w:r>
        <w:rPr>
          <w:rFonts w:hint="eastAsia"/>
          <w:b/>
          <w:bCs/>
          <w:sz w:val="32"/>
          <w:szCs w:val="32"/>
        </w:rPr>
        <w:t>号</w:t>
      </w:r>
      <w:r>
        <w:rPr>
          <w:rFonts w:hint="eastAsia"/>
          <w:b/>
          <w:bCs/>
          <w:sz w:val="32"/>
          <w:szCs w:val="32"/>
        </w:rPr>
        <w:t>参观</w:t>
      </w:r>
      <w:proofErr w:type="gramEnd"/>
      <w:r>
        <w:rPr>
          <w:rFonts w:hint="eastAsia"/>
          <w:b/>
          <w:bCs/>
          <w:sz w:val="32"/>
          <w:szCs w:val="32"/>
        </w:rPr>
        <w:t>须知</w:t>
      </w:r>
    </w:p>
    <w:p w:rsidR="00790EA2" w:rsidRDefault="00790EA2">
      <w:pPr>
        <w:jc w:val="center"/>
        <w:rPr>
          <w:sz w:val="28"/>
          <w:szCs w:val="28"/>
        </w:rPr>
      </w:pP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参观</w:t>
      </w:r>
      <w:r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</w:rPr>
        <w:t>负责人需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登船</w:t>
      </w:r>
      <w:r>
        <w:rPr>
          <w:rFonts w:hint="eastAsia"/>
          <w:sz w:val="28"/>
          <w:szCs w:val="28"/>
        </w:rPr>
        <w:t>舷梯口值班</w:t>
      </w:r>
      <w:r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>办理参观登记手续，</w:t>
      </w:r>
      <w:r>
        <w:rPr>
          <w:rFonts w:hint="eastAsia"/>
          <w:sz w:val="28"/>
          <w:szCs w:val="28"/>
        </w:rPr>
        <w:t>并组织参观者</w:t>
      </w:r>
      <w:r>
        <w:rPr>
          <w:rFonts w:hint="eastAsia"/>
          <w:sz w:val="28"/>
          <w:szCs w:val="28"/>
        </w:rPr>
        <w:t>领取参观</w:t>
      </w:r>
      <w:r>
        <w:rPr>
          <w:rFonts w:hint="eastAsia"/>
          <w:sz w:val="28"/>
          <w:szCs w:val="28"/>
        </w:rPr>
        <w:t>证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一人一证，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提醒参观者遵守本须知，离船时</w:t>
      </w:r>
      <w:r>
        <w:rPr>
          <w:rFonts w:hint="eastAsia"/>
          <w:sz w:val="28"/>
          <w:szCs w:val="28"/>
        </w:rPr>
        <w:t>归还。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参观</w:t>
      </w:r>
      <w:r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>应服从船上人员的</w:t>
      </w:r>
      <w:r>
        <w:rPr>
          <w:rFonts w:hint="eastAsia"/>
          <w:sz w:val="28"/>
          <w:szCs w:val="28"/>
        </w:rPr>
        <w:t>引导和指挥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遵守船上的参观路线</w:t>
      </w:r>
      <w:r>
        <w:rPr>
          <w:rFonts w:hint="eastAsia"/>
          <w:sz w:val="28"/>
          <w:szCs w:val="28"/>
        </w:rPr>
        <w:t>。未经允许，不得擅自进入机舱</w:t>
      </w:r>
      <w:r>
        <w:rPr>
          <w:rFonts w:hint="eastAsia"/>
          <w:sz w:val="28"/>
          <w:szCs w:val="28"/>
        </w:rPr>
        <w:t>、库房等非参观区和</w:t>
      </w:r>
      <w:r>
        <w:rPr>
          <w:rFonts w:hint="eastAsia"/>
          <w:sz w:val="28"/>
          <w:szCs w:val="28"/>
        </w:rPr>
        <w:t>正在作业的区域。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上下悬梯时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请抓</w:t>
      </w:r>
      <w:r>
        <w:rPr>
          <w:rFonts w:hint="eastAsia"/>
          <w:sz w:val="28"/>
          <w:szCs w:val="28"/>
        </w:rPr>
        <w:t>紧</w:t>
      </w:r>
      <w:r>
        <w:rPr>
          <w:rFonts w:hint="eastAsia"/>
          <w:sz w:val="28"/>
          <w:szCs w:val="28"/>
        </w:rPr>
        <w:t>扶</w:t>
      </w:r>
      <w:r>
        <w:rPr>
          <w:rFonts w:hint="eastAsia"/>
          <w:sz w:val="28"/>
          <w:szCs w:val="28"/>
        </w:rPr>
        <w:t>手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禁止长</w:t>
      </w:r>
      <w:proofErr w:type="gramEnd"/>
      <w:r>
        <w:rPr>
          <w:rFonts w:hint="eastAsia"/>
          <w:sz w:val="28"/>
          <w:szCs w:val="28"/>
        </w:rPr>
        <w:t>时间逗留，</w:t>
      </w:r>
      <w:r>
        <w:rPr>
          <w:rFonts w:hint="eastAsia"/>
          <w:sz w:val="28"/>
          <w:szCs w:val="28"/>
        </w:rPr>
        <w:t>实行</w:t>
      </w:r>
      <w:r>
        <w:rPr>
          <w:rFonts w:hint="eastAsia"/>
          <w:sz w:val="28"/>
          <w:szCs w:val="28"/>
        </w:rPr>
        <w:t>单向通行。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参观时</w:t>
      </w:r>
      <w:r>
        <w:rPr>
          <w:rFonts w:hint="eastAsia"/>
          <w:sz w:val="28"/>
          <w:szCs w:val="28"/>
        </w:rPr>
        <w:t>禁止吸烟，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请留意安全疏散标志以及救生设备、消防设备等。</w:t>
      </w:r>
      <w:r>
        <w:rPr>
          <w:rFonts w:hint="eastAsia"/>
          <w:sz w:val="28"/>
          <w:szCs w:val="28"/>
        </w:rPr>
        <w:t>上下楼梯，请靠右侧通行。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在船期间，参观者应</w:t>
      </w:r>
      <w:r>
        <w:rPr>
          <w:rFonts w:hint="eastAsia"/>
          <w:sz w:val="28"/>
          <w:szCs w:val="28"/>
        </w:rPr>
        <w:t>爱护公物，禁止乱扔垃圾，维护环境卫生，</w:t>
      </w:r>
      <w:r>
        <w:rPr>
          <w:rFonts w:hint="eastAsia"/>
          <w:sz w:val="28"/>
          <w:szCs w:val="28"/>
        </w:rPr>
        <w:t>严</w:t>
      </w:r>
      <w:r>
        <w:rPr>
          <w:rFonts w:hint="eastAsia"/>
          <w:sz w:val="28"/>
          <w:szCs w:val="28"/>
        </w:rPr>
        <w:t>禁向</w:t>
      </w:r>
      <w:r>
        <w:rPr>
          <w:rFonts w:hint="eastAsia"/>
          <w:sz w:val="28"/>
          <w:szCs w:val="28"/>
        </w:rPr>
        <w:t>船弦外</w:t>
      </w:r>
      <w:r>
        <w:rPr>
          <w:rFonts w:hint="eastAsia"/>
          <w:sz w:val="28"/>
          <w:szCs w:val="28"/>
        </w:rPr>
        <w:t>丢弃</w:t>
      </w:r>
      <w:r>
        <w:rPr>
          <w:rFonts w:hint="eastAsia"/>
          <w:sz w:val="28"/>
          <w:szCs w:val="28"/>
        </w:rPr>
        <w:t>任何</w:t>
      </w:r>
      <w:r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参观时，</w:t>
      </w:r>
      <w:r>
        <w:rPr>
          <w:rFonts w:hint="eastAsia"/>
          <w:sz w:val="28"/>
          <w:szCs w:val="28"/>
        </w:rPr>
        <w:t>禁止擅动船上</w:t>
      </w:r>
      <w:r>
        <w:rPr>
          <w:rFonts w:hint="eastAsia"/>
          <w:sz w:val="28"/>
          <w:szCs w:val="28"/>
        </w:rPr>
        <w:t>任何场所</w:t>
      </w: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类</w:t>
      </w:r>
      <w:r>
        <w:rPr>
          <w:rFonts w:hint="eastAsia"/>
          <w:sz w:val="28"/>
          <w:szCs w:val="28"/>
        </w:rPr>
        <w:t>设备</w:t>
      </w:r>
      <w:r>
        <w:rPr>
          <w:rFonts w:hint="eastAsia"/>
          <w:sz w:val="28"/>
          <w:szCs w:val="28"/>
        </w:rPr>
        <w:t>的开关、按钮、手柄等</w:t>
      </w:r>
      <w:r>
        <w:rPr>
          <w:rFonts w:hint="eastAsia"/>
          <w:sz w:val="28"/>
          <w:szCs w:val="28"/>
        </w:rPr>
        <w:t>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禁止</w:t>
      </w:r>
      <w:r>
        <w:rPr>
          <w:rFonts w:hint="eastAsia"/>
          <w:sz w:val="28"/>
          <w:szCs w:val="28"/>
        </w:rPr>
        <w:t>在船上奔跑、嬉闹和</w:t>
      </w:r>
      <w:r>
        <w:rPr>
          <w:rFonts w:hint="eastAsia"/>
          <w:sz w:val="28"/>
          <w:szCs w:val="28"/>
        </w:rPr>
        <w:t>大声喧哗</w:t>
      </w:r>
      <w:r>
        <w:rPr>
          <w:rFonts w:hint="eastAsia"/>
          <w:sz w:val="28"/>
          <w:szCs w:val="28"/>
        </w:rPr>
        <w:t>，请勿</w:t>
      </w:r>
      <w:r>
        <w:rPr>
          <w:rFonts w:hint="eastAsia"/>
          <w:sz w:val="28"/>
          <w:szCs w:val="28"/>
        </w:rPr>
        <w:t>倚靠船舷、栏杆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请注意抓好扶手，以防摔倒</w:t>
      </w:r>
      <w:r>
        <w:rPr>
          <w:rFonts w:hint="eastAsia"/>
          <w:sz w:val="28"/>
          <w:szCs w:val="28"/>
        </w:rPr>
        <w:t>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禁止携带易燃、易爆、有毒</w:t>
      </w:r>
      <w:r>
        <w:rPr>
          <w:rFonts w:hint="eastAsia"/>
          <w:sz w:val="28"/>
          <w:szCs w:val="28"/>
        </w:rPr>
        <w:t>、有</w:t>
      </w:r>
      <w:r>
        <w:rPr>
          <w:rFonts w:hint="eastAsia"/>
          <w:sz w:val="28"/>
          <w:szCs w:val="28"/>
        </w:rPr>
        <w:t>腐蚀性、有放射性</w:t>
      </w:r>
      <w:r>
        <w:rPr>
          <w:rFonts w:hint="eastAsia"/>
          <w:sz w:val="28"/>
          <w:szCs w:val="28"/>
        </w:rPr>
        <w:t>物品</w:t>
      </w:r>
      <w:r>
        <w:rPr>
          <w:rFonts w:hint="eastAsia"/>
          <w:sz w:val="28"/>
          <w:szCs w:val="28"/>
        </w:rPr>
        <w:t>以及有可能危及人身财产安全的危险物品上船。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未成年</w:t>
      </w:r>
      <w:r>
        <w:rPr>
          <w:rFonts w:hint="eastAsia"/>
          <w:sz w:val="28"/>
          <w:szCs w:val="28"/>
        </w:rPr>
        <w:t>人上船</w:t>
      </w:r>
      <w:r>
        <w:rPr>
          <w:rFonts w:hint="eastAsia"/>
          <w:sz w:val="28"/>
          <w:szCs w:val="28"/>
        </w:rPr>
        <w:t>参观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，参观</w:t>
      </w:r>
      <w:r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</w:rPr>
        <w:t>负责人</w:t>
      </w:r>
      <w:r>
        <w:rPr>
          <w:rFonts w:hint="eastAsia"/>
          <w:sz w:val="28"/>
          <w:szCs w:val="28"/>
        </w:rPr>
        <w:t>需为</w:t>
      </w:r>
      <w:r>
        <w:rPr>
          <w:rFonts w:hint="eastAsia"/>
          <w:sz w:val="28"/>
          <w:szCs w:val="28"/>
        </w:rPr>
        <w:t>其</w:t>
      </w:r>
      <w:r>
        <w:rPr>
          <w:rFonts w:hint="eastAsia"/>
          <w:sz w:val="28"/>
          <w:szCs w:val="28"/>
        </w:rPr>
        <w:t>指定明确的临时</w:t>
      </w:r>
      <w:r>
        <w:rPr>
          <w:rFonts w:hint="eastAsia"/>
          <w:sz w:val="28"/>
          <w:szCs w:val="28"/>
        </w:rPr>
        <w:t>监护人</w:t>
      </w:r>
      <w:r>
        <w:rPr>
          <w:rFonts w:hint="eastAsia"/>
          <w:sz w:val="28"/>
          <w:szCs w:val="28"/>
        </w:rPr>
        <w:t>，负责</w:t>
      </w:r>
      <w:r>
        <w:rPr>
          <w:rFonts w:hint="eastAsia"/>
          <w:sz w:val="28"/>
          <w:szCs w:val="28"/>
        </w:rPr>
        <w:t>未成年参观者的安全。</w:t>
      </w:r>
      <w:r>
        <w:rPr>
          <w:rFonts w:hint="eastAsia"/>
          <w:sz w:val="28"/>
          <w:szCs w:val="28"/>
        </w:rPr>
        <w:t>否则，谢绝其登船参观。</w:t>
      </w:r>
    </w:p>
    <w:p w:rsidR="00790EA2" w:rsidRDefault="0043795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参观者需</w:t>
      </w:r>
      <w:r>
        <w:rPr>
          <w:rFonts w:hint="eastAsia"/>
          <w:sz w:val="28"/>
          <w:szCs w:val="28"/>
        </w:rPr>
        <w:t>妥善保管好</w:t>
      </w:r>
      <w:r>
        <w:rPr>
          <w:rFonts w:hint="eastAsia"/>
          <w:sz w:val="28"/>
          <w:szCs w:val="28"/>
        </w:rPr>
        <w:t>自己的贵重</w:t>
      </w:r>
      <w:r>
        <w:rPr>
          <w:rFonts w:hint="eastAsia"/>
          <w:sz w:val="28"/>
          <w:szCs w:val="28"/>
        </w:rPr>
        <w:t>物品，以免</w:t>
      </w:r>
      <w:r>
        <w:rPr>
          <w:rFonts w:hint="eastAsia"/>
          <w:sz w:val="28"/>
          <w:szCs w:val="28"/>
        </w:rPr>
        <w:t>丢失</w:t>
      </w:r>
      <w:r>
        <w:rPr>
          <w:rFonts w:hint="eastAsia"/>
          <w:sz w:val="28"/>
          <w:szCs w:val="28"/>
        </w:rPr>
        <w:t>。如</w:t>
      </w:r>
      <w:r>
        <w:rPr>
          <w:rFonts w:hint="eastAsia"/>
          <w:sz w:val="28"/>
          <w:szCs w:val="28"/>
        </w:rPr>
        <w:t>遇</w:t>
      </w:r>
      <w:r>
        <w:rPr>
          <w:rFonts w:hint="eastAsia"/>
          <w:sz w:val="28"/>
          <w:szCs w:val="28"/>
        </w:rPr>
        <w:t>身体不适，请立即联系</w:t>
      </w:r>
      <w:r w:rsidR="0007783B">
        <w:rPr>
          <w:rFonts w:hint="eastAsia"/>
          <w:sz w:val="28"/>
          <w:szCs w:val="28"/>
        </w:rPr>
        <w:t>领队</w:t>
      </w:r>
      <w:r>
        <w:rPr>
          <w:rFonts w:hint="eastAsia"/>
          <w:sz w:val="28"/>
          <w:szCs w:val="28"/>
        </w:rPr>
        <w:t>人员。</w:t>
      </w:r>
    </w:p>
    <w:p w:rsidR="00790EA2" w:rsidRDefault="00790EA2">
      <w:pPr>
        <w:pStyle w:val="a5"/>
        <w:ind w:firstLineChars="0" w:firstLine="0"/>
        <w:rPr>
          <w:sz w:val="28"/>
          <w:szCs w:val="28"/>
        </w:rPr>
      </w:pPr>
    </w:p>
    <w:p w:rsidR="00790EA2" w:rsidRDefault="0043795B">
      <w:pPr>
        <w:pStyle w:val="a5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船舶管理中心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制</w:t>
      </w:r>
      <w:bookmarkStart w:id="0" w:name="_GoBack"/>
      <w:bookmarkEnd w:id="0"/>
    </w:p>
    <w:p w:rsidR="00790EA2" w:rsidRDefault="00790EA2">
      <w:pPr>
        <w:pStyle w:val="a5"/>
        <w:ind w:left="360" w:firstLineChars="0" w:firstLine="0"/>
        <w:jc w:val="right"/>
        <w:rPr>
          <w:sz w:val="24"/>
          <w:szCs w:val="24"/>
        </w:rPr>
      </w:pPr>
    </w:p>
    <w:sectPr w:rsidR="00790EA2" w:rsidSect="00790EA2">
      <w:pgSz w:w="11906" w:h="16838"/>
      <w:pgMar w:top="129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5B" w:rsidRDefault="0043795B" w:rsidP="0007783B">
      <w:r>
        <w:separator/>
      </w:r>
    </w:p>
  </w:endnote>
  <w:endnote w:type="continuationSeparator" w:id="0">
    <w:p w:rsidR="0043795B" w:rsidRDefault="0043795B" w:rsidP="00077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5B" w:rsidRDefault="0043795B" w:rsidP="0007783B">
      <w:r>
        <w:separator/>
      </w:r>
    </w:p>
  </w:footnote>
  <w:footnote w:type="continuationSeparator" w:id="0">
    <w:p w:rsidR="0043795B" w:rsidRDefault="0043795B" w:rsidP="00077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C549"/>
    <w:multiLevelType w:val="singleLevel"/>
    <w:tmpl w:val="3C38C54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7E1"/>
    <w:rsid w:val="0007783B"/>
    <w:rsid w:val="000D5D9B"/>
    <w:rsid w:val="0043795B"/>
    <w:rsid w:val="00480D8D"/>
    <w:rsid w:val="00492A09"/>
    <w:rsid w:val="004D4FE4"/>
    <w:rsid w:val="00753843"/>
    <w:rsid w:val="00790EA2"/>
    <w:rsid w:val="007D13FB"/>
    <w:rsid w:val="0090229F"/>
    <w:rsid w:val="00B809C1"/>
    <w:rsid w:val="00BB4E91"/>
    <w:rsid w:val="00BF61CB"/>
    <w:rsid w:val="00CE2928"/>
    <w:rsid w:val="00E16CBD"/>
    <w:rsid w:val="00E20960"/>
    <w:rsid w:val="00F457E1"/>
    <w:rsid w:val="12D2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9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9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790EA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790E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90E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张明星</cp:lastModifiedBy>
  <cp:revision>11</cp:revision>
  <dcterms:created xsi:type="dcterms:W3CDTF">2018-06-08T06:32:00Z</dcterms:created>
  <dcterms:modified xsi:type="dcterms:W3CDTF">2018-06-27T07:56:00Z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