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/>
        <w:ind w:leftChars="0" w:right="0" w:rightChars="0"/>
        <w:jc w:val="center"/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</w:pP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上海海洋大学经济管理学院2020年浦东新区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/>
        <w:ind w:leftChars="0" w:right="0" w:rightChars="0"/>
        <w:jc w:val="center"/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</w:pP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高校毕业生求职补贴名单公示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left"/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</w:pP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根据《关于进一步完善本市高校毕业生求职创业补贴发放工作的通知》（沪人社规〔2018〕23号）的要求和《浦东新区2020届高校毕业生求职补贴发放工作通知》以及上海海洋大学《2020届上海市高校毕业生求职创业补贴发放工作通知》，经经济管理学院初步评议，现公示上海海洋大学经济管理学院2020年浦东新区高校毕业生求职补贴名单。对公示有异议者，请于</w:t>
      </w:r>
      <w:r>
        <w:rPr>
          <w:rFonts w:hint="default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9</w:t>
      </w: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2</w:t>
      </w: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8日下午四点之前至经济管理学院</w:t>
      </w:r>
      <w:r>
        <w:rPr>
          <w:rFonts w:hint="default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115</w:t>
      </w: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室反映。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right"/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</w:pPr>
    </w:p>
    <w:tbl>
      <w:tblPr>
        <w:tblStyle w:val="2"/>
        <w:tblW w:w="785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10"/>
        <w:gridCol w:w="614"/>
        <w:gridCol w:w="1767"/>
        <w:gridCol w:w="1650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姓名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学号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黑体" w:hAnsi="黑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申请类别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蒋春艳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M170400749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王春苗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M170400751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袁小丹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M170400753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王颖颖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M170400755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靳亚亚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M170400757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刘岳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渔业经济与管理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M170400758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吴天强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农林经济管理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M170400761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孙康标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农林经济管理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M170400764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孙松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M170450768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鲍鑫培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M170450772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郭江燕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M170450777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范鑫珠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M170450783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王莹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M170450784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杜晓凤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M170450786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15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赵慧茹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M170450790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李旭君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农村与区域发展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M170450795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助学贷款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童心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女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产业经济学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M170400752</w:t>
            </w:r>
          </w:p>
        </w:tc>
        <w:tc>
          <w:tcPr>
            <w:tcW w:w="2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建档立卡贫困家庭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right"/>
        <w:rPr>
          <w:u w:val="none"/>
        </w:rPr>
      </w:pP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联系人：韩老师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right"/>
        <w:rPr>
          <w:u w:val="none"/>
        </w:rPr>
      </w:pPr>
      <w:r>
        <w:rPr>
          <w:rFonts w:hint="eastAsia" w:ascii="宋体" w:hAnsi="宋体" w:eastAsia="宋体" w:cs="宋体"/>
          <w:kern w:val="1"/>
          <w:sz w:val="28"/>
          <w:szCs w:val="28"/>
          <w:u w:val="none"/>
          <w:lang w:val="en-US" w:eastAsia="zh-CN" w:bidi="ar"/>
        </w:rPr>
        <w:t>联系电话：</w:t>
      </w: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61900866</w:t>
      </w:r>
      <w:r>
        <w:rPr>
          <w:rFonts w:hint="eastAsia" w:ascii="宋体" w:hAnsi="宋体" w:eastAsia="宋体" w:cs="宋体"/>
          <w:kern w:val="1"/>
          <w:sz w:val="28"/>
          <w:szCs w:val="28"/>
          <w:u w:val="none"/>
          <w:lang w:val="en-US" w:eastAsia="zh-CN" w:bidi="ar"/>
        </w:rPr>
        <w:t>、</w:t>
      </w:r>
      <w:r>
        <w:rPr>
          <w:rFonts w:hint="default" w:ascii="Calibri" w:hAnsi="Calibri" w:eastAsia="Calibri" w:cs="Calibri"/>
          <w:kern w:val="1"/>
          <w:sz w:val="28"/>
          <w:szCs w:val="28"/>
          <w:u w:val="none"/>
          <w:lang w:val="en-US" w:eastAsia="zh-CN" w:bidi="ar"/>
        </w:rPr>
        <w:t>61900850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56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1"/>
          <w:sz w:val="28"/>
          <w:szCs w:val="28"/>
          <w:u w:val="none"/>
          <w:lang w:val="en-US" w:eastAsia="zh-CN" w:bidi="ar"/>
        </w:rPr>
        <w:t>工作邮箱：</w:t>
      </w:r>
      <w:r>
        <w:rPr>
          <w:rFonts w:hint="eastAsia" w:ascii="Calibri" w:hAnsi="Calibri" w:eastAsia="宋体" w:cs="Times New Roman"/>
          <w:kern w:val="1"/>
          <w:sz w:val="28"/>
          <w:szCs w:val="28"/>
          <w:u w:val="none"/>
          <w:lang w:val="en-US" w:eastAsia="zh-CN" w:bidi="ar"/>
        </w:rPr>
        <w:t>zkhan@shou.edu.cn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776611"/>
    <w:rsid w:val="15D47BCF"/>
    <w:rsid w:val="182F6E61"/>
    <w:rsid w:val="1B7A28A6"/>
    <w:rsid w:val="3237727D"/>
    <w:rsid w:val="341E669A"/>
    <w:rsid w:val="3934673C"/>
    <w:rsid w:val="47875247"/>
    <w:rsid w:val="47AD1CAA"/>
    <w:rsid w:val="49B679A4"/>
    <w:rsid w:val="4A481E0C"/>
    <w:rsid w:val="580A528F"/>
    <w:rsid w:val="58A467AD"/>
    <w:rsid w:val="5927062E"/>
    <w:rsid w:val="5E4E3341"/>
    <w:rsid w:val="625738A1"/>
    <w:rsid w:val="775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了却望北楼的山水</cp:lastModifiedBy>
  <dcterms:modified xsi:type="dcterms:W3CDTF">2019-09-20T13:59:45Z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