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429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-738505</wp:posOffset>
                </wp:positionV>
                <wp:extent cx="1037590" cy="1828800"/>
                <wp:effectExtent l="0" t="0" r="1016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C9ADE">
                            <w:pPr>
                              <w:spacing w:line="360" w:lineRule="auto"/>
                              <w:ind w:firstLine="280" w:firstLineChars="100"/>
                              <w:rPr>
                                <w:rFonts w:hint="default" w:ascii="华文中宋" w:hAnsi="华文中宋" w:eastAsia="华文中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pt;margin-top:-58.15pt;height:144pt;width:81.7pt;mso-wrap-distance-bottom:0pt;mso-wrap-distance-left:9pt;mso-wrap-distance-right:9pt;mso-wrap-distance-top:0pt;z-index:251660288;mso-width-relative:page;mso-height-relative:page;" fillcolor="#CCE8CF [3201]" filled="t" stroked="f" coordsize="21600,21600" o:gfxdata="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VzHq+NkAAAAM&#10;AQAADwAAAAAAAAABACAAAAAiAAAAZHJzL2Rvd25yZXYueG1sUEsBAhQAFAAAAAgAh07iQH1hiVtU&#10;AgAAkAQAAA4AAAAAAAAAAQAgAAAAK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5C9ADE">
                      <w:pPr>
                        <w:spacing w:line="360" w:lineRule="auto"/>
                        <w:ind w:firstLine="280" w:firstLineChars="100"/>
                        <w:rPr>
                          <w:rFonts w:hint="default" w:ascii="华文中宋" w:hAnsi="华文中宋" w:eastAsia="华文中宋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上海海洋大学经济管理学院研究中心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岗位职责一览</w:t>
      </w:r>
    </w:p>
    <w:tbl>
      <w:tblPr>
        <w:tblStyle w:val="6"/>
        <w:tblpPr w:leftFromText="180" w:rightFromText="180" w:vertAnchor="text" w:horzAnchor="page" w:tblpXSpec="center" w:tblpY="617"/>
        <w:tblOverlap w:val="never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00"/>
        <w:gridCol w:w="7005"/>
      </w:tblGrid>
      <w:tr w14:paraId="325A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416F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 w14:paraId="56D8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7005" w:type="dxa"/>
            <w:vAlign w:val="center"/>
          </w:tcPr>
          <w:p w14:paraId="6571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</w:tr>
      <w:tr w14:paraId="27F3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1C5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7EF7144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中国渔业发展战略研究中心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7005" w:type="dxa"/>
            <w:vAlign w:val="center"/>
          </w:tcPr>
          <w:p w14:paraId="0BBDA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1.全面协助主任开展工作，负责中心的日常运转；</w:t>
            </w:r>
          </w:p>
          <w:p w14:paraId="0939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2.落实中心规章制度、总体规划、年度计划、重大事项的具体实施；</w:t>
            </w:r>
          </w:p>
          <w:p w14:paraId="7B87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3.执行中心预算方案；</w:t>
            </w:r>
          </w:p>
          <w:p w14:paraId="1874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4.拟订中心建设计划提交管理委员会审议；</w:t>
            </w:r>
          </w:p>
          <w:p w14:paraId="3F8C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5.及时掌握国内外本学科领域的发展现状和趋势，建设中心科研团队，组织学术交流活动；</w:t>
            </w:r>
          </w:p>
          <w:p w14:paraId="5C13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6.组织中心研究人员申报各级各类科研项目，聘请专家对申报项目进行审査与指导，提高申报质量。</w:t>
            </w:r>
          </w:p>
        </w:tc>
      </w:tr>
      <w:tr w14:paraId="4D73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0549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238C048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公共管理研究所所长</w:t>
            </w:r>
          </w:p>
        </w:tc>
        <w:tc>
          <w:tcPr>
            <w:tcW w:w="7005" w:type="dxa"/>
            <w:vAlign w:val="center"/>
          </w:tcPr>
          <w:p w14:paraId="3CBD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1.全面负责研究所相关工作；</w:t>
            </w:r>
          </w:p>
          <w:p w14:paraId="3698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2.及时掌握国内外本学科领域的发展现状和趋势，建设中心科研团队，组织学术交流活动；</w:t>
            </w:r>
          </w:p>
          <w:p w14:paraId="4734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3.指导中心研究人员申报各级各类科研项目，聘请专家对申报项目进行审査与指导，提高申报质量。</w:t>
            </w:r>
          </w:p>
        </w:tc>
      </w:tr>
      <w:tr w14:paraId="6428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37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6294A53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公共管理研究所常务副所长</w:t>
            </w:r>
          </w:p>
        </w:tc>
        <w:tc>
          <w:tcPr>
            <w:tcW w:w="7005" w:type="dxa"/>
            <w:vAlign w:val="center"/>
          </w:tcPr>
          <w:p w14:paraId="01FC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1.全面协助所长开展工作，负责研究所的日常运转；</w:t>
            </w:r>
          </w:p>
          <w:p w14:paraId="4E63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2.落实中心规章制度、总体规划、年度计划、重大事项的具体实施；</w:t>
            </w:r>
          </w:p>
          <w:p w14:paraId="42CB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3.执行中心预算方案；</w:t>
            </w:r>
          </w:p>
          <w:p w14:paraId="292D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4.拟订中心建设计划提交管理委员会审议；</w:t>
            </w:r>
          </w:p>
          <w:p w14:paraId="5A13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5.组织中心研究人员申报各级各类科研项目，聘请专家对申报项目进行审査与指导，提高申报质量。</w:t>
            </w:r>
          </w:p>
        </w:tc>
      </w:tr>
      <w:tr w14:paraId="1F66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555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 w14:paraId="1207022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公共管理研究所</w:t>
            </w:r>
          </w:p>
          <w:p w14:paraId="0A53038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副所长</w:t>
            </w:r>
          </w:p>
        </w:tc>
        <w:tc>
          <w:tcPr>
            <w:tcW w:w="7005" w:type="dxa"/>
            <w:vAlign w:val="center"/>
          </w:tcPr>
          <w:p w14:paraId="1CCF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1.负责起草中心规章制度、总体规划、年度计划、重大事项；</w:t>
            </w:r>
          </w:p>
          <w:p w14:paraId="6165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2.负责组织实施中心开放课题研究；</w:t>
            </w:r>
          </w:p>
          <w:p w14:paraId="4635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3.起草中心预算、决算方案；</w:t>
            </w:r>
          </w:p>
          <w:p w14:paraId="30C3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4.协助建设中心科研团队、组织学术交流活动、申报科研项目；</w:t>
            </w:r>
          </w:p>
          <w:p w14:paraId="3A2E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5.负责与相关部门和企事业单位的合作。</w:t>
            </w:r>
          </w:p>
        </w:tc>
      </w:tr>
      <w:tr w14:paraId="06D0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18D2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 w14:paraId="01A01BCB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公共管理研究所秘书</w:t>
            </w:r>
          </w:p>
        </w:tc>
        <w:tc>
          <w:tcPr>
            <w:tcW w:w="7005" w:type="dxa"/>
            <w:vAlign w:val="center"/>
          </w:tcPr>
          <w:p w14:paraId="3C12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1.负责研究所日常业务工作；</w:t>
            </w:r>
          </w:p>
          <w:p w14:paraId="33DE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2.协助研究所领导开展相关工作；</w:t>
            </w:r>
          </w:p>
          <w:p w14:paraId="45DA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3.完成研究所领导安排的其他工作。</w:t>
            </w:r>
          </w:p>
        </w:tc>
      </w:tr>
    </w:tbl>
    <w:p w14:paraId="6B0E6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B69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83B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83B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OTA1NGNiNGZlNmIyMGMzNWQ3ODI0MjJhMGRlYzQifQ=="/>
  </w:docVars>
  <w:rsids>
    <w:rsidRoot w:val="00000000"/>
    <w:rsid w:val="0A850B1D"/>
    <w:rsid w:val="0C7F1AE1"/>
    <w:rsid w:val="17A660E1"/>
    <w:rsid w:val="1AA90E26"/>
    <w:rsid w:val="1B1168E6"/>
    <w:rsid w:val="1CDD23DE"/>
    <w:rsid w:val="340F461D"/>
    <w:rsid w:val="36E919D5"/>
    <w:rsid w:val="43187344"/>
    <w:rsid w:val="435C606C"/>
    <w:rsid w:val="4BA4452D"/>
    <w:rsid w:val="53C7265A"/>
    <w:rsid w:val="5DC15803"/>
    <w:rsid w:val="5F476623"/>
    <w:rsid w:val="600E2CE9"/>
    <w:rsid w:val="61757444"/>
    <w:rsid w:val="68407F4D"/>
    <w:rsid w:val="6A515D05"/>
    <w:rsid w:val="77E31CA1"/>
    <w:rsid w:val="7A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39"/>
    <w:pPr>
      <w:jc w:val="both"/>
    </w:pPr>
    <w:rPr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1635</Words>
  <Characters>1725</Characters>
  <Lines>0</Lines>
  <Paragraphs>0</Paragraphs>
  <TotalTime>10</TotalTime>
  <ScaleCrop>false</ScaleCrop>
  <LinksUpToDate>false</LinksUpToDate>
  <CharactersWithSpaces>1835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2022-08-02T14:12:00Z</dcterms:created>
  <dc:creator>ThinkPad</dc:creator>
  <cp:lastModifiedBy>Lenovo</cp:lastModifiedBy>
  <dcterms:modified xsi:type="dcterms:W3CDTF">2025-04-29T07:17:02Z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3AA12EA7B99345F6835B8293CD3344AE_13</vt:lpwstr>
  </property>
  <property fmtid="{D5CDD505-2E9C-101B-9397-08002B2CF9AE}" pid="4" name="KSOTemplateDocerSaveRecord">
    <vt:lpwstr>eyJoZGlkIjoiZDhkNGFlZTNmNjdkOGJiMTBhYmI2NDRlYzc2ZWRiYTEifQ==</vt:lpwstr>
  </property>
</Properties>
</file>