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1AFFF"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 w14:paraId="194038FB">
      <w:pPr>
        <w:spacing w:line="480" w:lineRule="exact"/>
        <w:jc w:val="center"/>
        <w:rPr>
          <w:rFonts w:cs="微软雅黑" w:asciiTheme="minorEastAsia" w:hAnsiTheme="minorEastAsia"/>
          <w:b/>
          <w:sz w:val="32"/>
          <w:szCs w:val="32"/>
          <w:lang w:eastAsia="zh-CN"/>
        </w:rPr>
      </w:pPr>
      <w:r>
        <w:rPr>
          <w:rFonts w:hint="eastAsia" w:cs="微软雅黑" w:asciiTheme="minorEastAsia" w:hAnsiTheme="minorEastAsia"/>
          <w:b/>
          <w:sz w:val="32"/>
          <w:szCs w:val="32"/>
          <w:lang w:eastAsia="zh-CN"/>
        </w:rPr>
        <w:t>“重大水产品安全风险与防范”研讨会</w:t>
      </w:r>
    </w:p>
    <w:p w14:paraId="66A0E10F">
      <w:pPr>
        <w:spacing w:line="480" w:lineRule="exact"/>
        <w:jc w:val="center"/>
        <w:rPr>
          <w:rFonts w:cs="微软雅黑" w:asciiTheme="minorEastAsia" w:hAnsiTheme="minorEastAsia"/>
          <w:b/>
          <w:sz w:val="32"/>
          <w:szCs w:val="32"/>
          <w:lang w:eastAsia="zh-CN"/>
        </w:rPr>
      </w:pPr>
      <w:r>
        <w:rPr>
          <w:rFonts w:hint="eastAsia" w:cs="微软雅黑" w:asciiTheme="minorEastAsia" w:hAnsiTheme="minorEastAsia"/>
          <w:b/>
          <w:sz w:val="32"/>
          <w:szCs w:val="32"/>
          <w:lang w:eastAsia="zh-CN"/>
        </w:rPr>
        <w:t>暨上海市渔业经济研究会2025年学术年会参会回执</w:t>
      </w:r>
    </w:p>
    <w:p w14:paraId="459981D8">
      <w:pPr>
        <w:spacing w:line="240" w:lineRule="atLeast"/>
        <w:jc w:val="center"/>
        <w:rPr>
          <w:rFonts w:cs="微软雅黑" w:asciiTheme="minorEastAsia" w:hAnsiTheme="minorEastAsia"/>
          <w:b/>
          <w:szCs w:val="21"/>
          <w:lang w:eastAsia="zh-CN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3068"/>
        <w:gridCol w:w="1110"/>
        <w:gridCol w:w="3289"/>
      </w:tblGrid>
      <w:tr w14:paraId="76CE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19" w:type="pct"/>
            <w:vAlign w:val="center"/>
          </w:tcPr>
          <w:p w14:paraId="121B169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800" w:type="pct"/>
            <w:vAlign w:val="center"/>
          </w:tcPr>
          <w:p w14:paraId="694A30B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1" w:type="pct"/>
            <w:vAlign w:val="center"/>
          </w:tcPr>
          <w:p w14:paraId="43BCDB1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930" w:type="pct"/>
            <w:vAlign w:val="center"/>
          </w:tcPr>
          <w:p w14:paraId="001571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1BA0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19" w:type="pct"/>
            <w:vAlign w:val="center"/>
          </w:tcPr>
          <w:p w14:paraId="628F8CF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职务</w:t>
            </w:r>
          </w:p>
        </w:tc>
        <w:tc>
          <w:tcPr>
            <w:tcW w:w="1800" w:type="pct"/>
            <w:vAlign w:val="center"/>
          </w:tcPr>
          <w:p w14:paraId="6BD46EB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1" w:type="pct"/>
            <w:vAlign w:val="center"/>
          </w:tcPr>
          <w:p w14:paraId="29757C3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职称</w:t>
            </w:r>
          </w:p>
        </w:tc>
        <w:tc>
          <w:tcPr>
            <w:tcW w:w="1930" w:type="pct"/>
            <w:vAlign w:val="center"/>
          </w:tcPr>
          <w:p w14:paraId="7FEE92F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F4B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19" w:type="pct"/>
            <w:vAlign w:val="center"/>
          </w:tcPr>
          <w:p w14:paraId="5429C00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4381" w:type="pct"/>
            <w:gridSpan w:val="3"/>
            <w:vAlign w:val="center"/>
          </w:tcPr>
          <w:p w14:paraId="5A03635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0D9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19" w:type="pct"/>
            <w:vAlign w:val="center"/>
          </w:tcPr>
          <w:p w14:paraId="232D9B3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邮箱</w:t>
            </w:r>
          </w:p>
        </w:tc>
        <w:tc>
          <w:tcPr>
            <w:tcW w:w="4381" w:type="pct"/>
            <w:gridSpan w:val="3"/>
            <w:tcBorders>
              <w:top w:val="nil"/>
              <w:bottom w:val="nil"/>
            </w:tcBorders>
            <w:vAlign w:val="center"/>
          </w:tcPr>
          <w:p w14:paraId="757A329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14:paraId="6E1B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5000" w:type="pct"/>
            <w:gridSpan w:val="4"/>
            <w:vAlign w:val="center"/>
          </w:tcPr>
          <w:p w14:paraId="32849F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是否提交论文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/摘要</w:t>
            </w:r>
            <w: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是（ ） 否（ ）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       请在括号内打 </w:t>
            </w:r>
            <w:r>
              <w:rPr>
                <w:rFonts w:cs="Times New Roman" w:asciiTheme="minorEastAsia" w:hAnsiTheme="minorEastAsia"/>
                <w:sz w:val="28"/>
                <w:szCs w:val="28"/>
                <w:lang w:eastAsia="zh-CN"/>
              </w:rPr>
              <w:t>√</w:t>
            </w:r>
          </w:p>
        </w:tc>
      </w:tr>
      <w:tr w14:paraId="76F1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5000" w:type="pct"/>
            <w:gridSpan w:val="4"/>
            <w:vAlign w:val="center"/>
          </w:tcPr>
          <w:p w14:paraId="2070A9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论文题目：</w:t>
            </w:r>
          </w:p>
          <w:p w14:paraId="5A52B31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是否要安排会议发言：是（ ）否（ ）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       请在括号内打 </w:t>
            </w:r>
            <w:r>
              <w:rPr>
                <w:rFonts w:cs="Times New Roman" w:asciiTheme="minorEastAsia" w:hAnsiTheme="minorEastAsia"/>
                <w:sz w:val="28"/>
                <w:szCs w:val="28"/>
                <w:lang w:eastAsia="zh-CN"/>
              </w:rPr>
              <w:t>√</w:t>
            </w:r>
          </w:p>
        </w:tc>
      </w:tr>
    </w:tbl>
    <w:p w14:paraId="56F9F1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26632"/>
    <w:rsid w:val="4482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2025-11-20T01:53:00Z</dcterms:created>
  <dc:creator>seaathena</dc:creator>
  <cp:lastModifiedBy>seaathena</cp:lastModifiedBy>
  <dcterms:modified xsi:type="dcterms:W3CDTF">2025-11-20T01:53:53Z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C5F4CD90C2864279B40E7C573B6D9BFC_11</vt:lpwstr>
  </property>
  <property fmtid="{D5CDD505-2E9C-101B-9397-08002B2CF9AE}" pid="4" name="KSOTemplateDocerSaveRecord">
    <vt:lpwstr>eyJoZGlkIjoiZDhkNGFlZTNmNjdkOGJiMTBhYmI2NDRlYzc2ZWRiYTEiLCJ1c2VySWQiOiI3NzUxMzU2OTkifQ==</vt:lpwstr>
  </property>
</Properties>
</file>